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82D" w:rsidRDefault="00A2682D" w:rsidP="00A2682D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 ............................ СЪД – ГР.  ПЛОВДИВ</w:t>
      </w:r>
    </w:p>
    <w:p w:rsidR="00A2682D" w:rsidRDefault="00A2682D" w:rsidP="00A2682D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..... дело №....................../201...г.</w:t>
      </w:r>
    </w:p>
    <w:p w:rsidR="00A2682D" w:rsidRDefault="00A2682D" w:rsidP="00A2682D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2682D" w:rsidRPr="00D9564A" w:rsidRDefault="00A2682D" w:rsidP="00A2682D">
      <w:pPr>
        <w:ind w:left="3828"/>
        <w:jc w:val="both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D9564A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МОЛБА ЗА СПИРАНЕ НА ПРОИЗВОДСТВОТО</w:t>
      </w:r>
    </w:p>
    <w:p w:rsidR="00A2682D" w:rsidRDefault="00A2682D" w:rsidP="00A2682D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2682D" w:rsidRDefault="00A2682D" w:rsidP="00A2682D">
      <w:pPr>
        <w:ind w:left="382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 ...................................................................., с ЕГН .........................................., с адрес ....................................................................................................................................................</w:t>
      </w:r>
    </w:p>
    <w:p w:rsidR="00A2682D" w:rsidRDefault="00A2682D" w:rsidP="00A268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2682D" w:rsidRDefault="00A2682D" w:rsidP="00A268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>УВАЖАЕМИ Г-ЖО/Г-Н СЪДИЯ,</w:t>
      </w:r>
    </w:p>
    <w:p w:rsidR="00A2682D" w:rsidRDefault="00A2682D" w:rsidP="00A2682D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  <w:t xml:space="preserve">Ответник съм по настоящото дело с предмет дължимостта на такса сградна инсталация към „ЕВН Топлофикация България”ЕАД. Не ползвам топлофикационни услуги на ищцовото дружество. </w:t>
      </w:r>
    </w:p>
    <w:p w:rsidR="00A2682D" w:rsidRDefault="00A2682D" w:rsidP="00A2682D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Разбрах, че СНЦ „Сдружение за правна помощна потребителите“ Пловдив е завело колективен иск срещу „ЕВН Топлофикация България”ЕАД относно това дължима ли е от потребителите такса сградна инсталация. Споменатото дело - </w:t>
      </w:r>
      <w:r w:rsidRPr="00747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гр.д.1557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/2015г.</w:t>
      </w:r>
      <w:r w:rsidRPr="00747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описа на Окръжен съд Пловдив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747D0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22 с-в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е преюдициално по отношение на настоящото производство, тъй като от изхода му зависи дали тази такса е дължима или не. </w:t>
      </w:r>
    </w:p>
    <w:p w:rsidR="00A2682D" w:rsidRDefault="00A2682D" w:rsidP="00A2682D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Поради тези причини Ви моля на основание чл. 229, ал. 1, т. 4 от ГПК да спрете производството по настоящото дело до окончателното произнасяне по колективния иск.</w:t>
      </w:r>
    </w:p>
    <w:p w:rsidR="00A2682D" w:rsidRDefault="00A2682D" w:rsidP="00A2682D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A2682D" w:rsidRDefault="00A2682D" w:rsidP="00A2682D">
      <w:pPr>
        <w:ind w:firstLine="708"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уважение:..............................................................</w:t>
      </w:r>
    </w:p>
    <w:p w:rsidR="00A2682D" w:rsidRDefault="00A2682D" w:rsidP="00A2682D">
      <w:pPr>
        <w:ind w:left="3828"/>
        <w:jc w:val="both"/>
        <w:rPr>
          <w:rFonts w:ascii="Times New Roman" w:hAnsi="Times New Roman" w:cs="Times New Roman"/>
          <w:sz w:val="28"/>
          <w:szCs w:val="28"/>
        </w:rPr>
      </w:pPr>
    </w:p>
    <w:p w:rsidR="00A07EEC" w:rsidRDefault="00A07EEC"/>
    <w:sectPr w:rsidR="00A07EEC" w:rsidSect="00A0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682D"/>
    <w:rsid w:val="00A07EEC"/>
    <w:rsid w:val="00A2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2016-08-10T13:42:00Z</dcterms:created>
  <dcterms:modified xsi:type="dcterms:W3CDTF">2016-08-10T13:42:00Z</dcterms:modified>
</cp:coreProperties>
</file>